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6F0CA5">
        <w:rPr>
          <w:b/>
          <w:color w:val="FF0000"/>
          <w:sz w:val="22"/>
          <w:szCs w:val="22"/>
        </w:rPr>
        <w:t>2</w:t>
      </w:r>
      <w:r w:rsidR="00FD2175" w:rsidRPr="00F61187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01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6F0CA5">
        <w:rPr>
          <w:b/>
          <w:color w:val="FF0000"/>
          <w:sz w:val="22"/>
          <w:szCs w:val="22"/>
        </w:rPr>
        <w:t>1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954FE9" w:rsidRDefault="00954FE9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1E7D4D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0742AD" w:rsidRPr="00D34FF7">
        <w:rPr>
          <w:b/>
          <w:bCs/>
          <w:sz w:val="22"/>
          <w:szCs w:val="22"/>
        </w:rPr>
        <w:t xml:space="preserve">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7F2DB2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9A0F1F">
        <w:rPr>
          <w:bCs/>
          <w:sz w:val="22"/>
          <w:szCs w:val="22"/>
        </w:rPr>
        <w:t xml:space="preserve">İlçemize Şehirlerarası Otobüs Terminali yapılması/yaptırılması </w:t>
      </w:r>
      <w:r w:rsidR="009A0F1F">
        <w:rPr>
          <w:sz w:val="22"/>
          <w:szCs w:val="22"/>
        </w:rPr>
        <w:t xml:space="preserve">konusu ile ilgili </w:t>
      </w:r>
      <w:r w:rsidR="009A0F1F" w:rsidRPr="009A0F1F">
        <w:rPr>
          <w:b/>
          <w:sz w:val="22"/>
          <w:szCs w:val="22"/>
        </w:rPr>
        <w:t>Çevre, Sağlık, Tarım ve Çiftçi Malları Koruma</w:t>
      </w:r>
      <w:r w:rsidR="009A0F1F">
        <w:rPr>
          <w:sz w:val="22"/>
          <w:szCs w:val="22"/>
        </w:rPr>
        <w:t xml:space="preserve"> </w:t>
      </w:r>
      <w:r w:rsidR="007F2DB2" w:rsidRPr="004562A0">
        <w:rPr>
          <w:b/>
          <w:sz w:val="22"/>
          <w:szCs w:val="22"/>
        </w:rPr>
        <w:t>Komisyonu</w:t>
      </w:r>
      <w:r w:rsidR="004562A0">
        <w:rPr>
          <w:sz w:val="22"/>
          <w:szCs w:val="22"/>
        </w:rPr>
        <w:t xml:space="preserve"> raporunun görüşülmesi. </w:t>
      </w:r>
      <w:r w:rsidR="007F2DB2" w:rsidRPr="00E25969">
        <w:rPr>
          <w:b/>
          <w:sz w:val="22"/>
          <w:szCs w:val="22"/>
        </w:rPr>
        <w:t>(Karar No:</w:t>
      </w:r>
      <w:r w:rsidR="0039541A">
        <w:rPr>
          <w:b/>
          <w:sz w:val="22"/>
          <w:szCs w:val="22"/>
        </w:rPr>
        <w:t>2025/203</w:t>
      </w:r>
      <w:r w:rsidR="007F2DB2" w:rsidRPr="00E25969">
        <w:rPr>
          <w:b/>
          <w:sz w:val="22"/>
          <w:szCs w:val="22"/>
        </w:rPr>
        <w:t>)</w:t>
      </w:r>
    </w:p>
    <w:p w:rsidR="008D4C99" w:rsidRDefault="008D4C99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D500E7">
        <w:rPr>
          <w:sz w:val="22"/>
          <w:szCs w:val="22"/>
        </w:rPr>
        <w:t xml:space="preserve">Belediyemiz Hasanoğlan İstasyon Mahallesi sınırları içerisinde 980 ada 3 nolu Parselde bulunan imar planı ve imar uygulaması arasındaki uyuşmazlığın giderilmesine ilişkin Uygulama İmar Planı konusu ile ilgili </w:t>
      </w:r>
      <w:r w:rsidR="00D500E7" w:rsidRPr="00D500E7">
        <w:rPr>
          <w:b/>
          <w:sz w:val="22"/>
          <w:szCs w:val="22"/>
        </w:rPr>
        <w:t>Bayındır İmar</w:t>
      </w:r>
      <w:r w:rsidR="00D500E7"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 w:rsidR="0039541A">
        <w:rPr>
          <w:b/>
          <w:sz w:val="22"/>
          <w:szCs w:val="22"/>
        </w:rPr>
        <w:t>2025/208</w:t>
      </w:r>
      <w:r w:rsidRPr="00E25969">
        <w:rPr>
          <w:b/>
          <w:sz w:val="22"/>
          <w:szCs w:val="22"/>
        </w:rPr>
        <w:t>)</w:t>
      </w:r>
    </w:p>
    <w:p w:rsidR="0039541A" w:rsidRDefault="0039541A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D34FF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D666AF" w:rsidRPr="004E6B76">
        <w:rPr>
          <w:bCs/>
          <w:sz w:val="22"/>
          <w:szCs w:val="22"/>
        </w:rPr>
        <w:t>Belediyemiz Bahçelievler Mahallesi sınırları içerisinde bulunan 246, 992, 1007, 1008 ve 1216 nolu adalara ilişkin yapılaşma koşullarının düzenlenmesi</w:t>
      </w:r>
      <w:r w:rsidR="00D666AF" w:rsidRPr="004E6B76">
        <w:rPr>
          <w:b/>
          <w:bCs/>
          <w:sz w:val="22"/>
          <w:szCs w:val="22"/>
        </w:rPr>
        <w:t xml:space="preserve"> </w:t>
      </w:r>
      <w:r w:rsidR="00D666AF">
        <w:rPr>
          <w:sz w:val="22"/>
          <w:szCs w:val="22"/>
        </w:rPr>
        <w:t xml:space="preserve">konusu ile ilgili </w:t>
      </w:r>
      <w:r w:rsidR="00D666AF" w:rsidRPr="00D666AF">
        <w:rPr>
          <w:b/>
          <w:sz w:val="22"/>
          <w:szCs w:val="22"/>
        </w:rPr>
        <w:t>Bayındır İmar</w:t>
      </w:r>
      <w:r w:rsidR="00D666AF">
        <w:rPr>
          <w:sz w:val="22"/>
          <w:szCs w:val="22"/>
        </w:rPr>
        <w:t xml:space="preserve"> </w:t>
      </w:r>
      <w:r w:rsidRPr="004562A0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E25969">
        <w:rPr>
          <w:b/>
          <w:sz w:val="22"/>
          <w:szCs w:val="22"/>
        </w:rPr>
        <w:t>(Karar No:</w:t>
      </w:r>
      <w:r>
        <w:rPr>
          <w:b/>
          <w:sz w:val="22"/>
          <w:szCs w:val="22"/>
        </w:rPr>
        <w:t>2025/209</w:t>
      </w:r>
      <w:r w:rsidRPr="00E25969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ab/>
      </w:r>
    </w:p>
    <w:p w:rsidR="008D4C99" w:rsidRDefault="00CB6A49" w:rsidP="005116D9">
      <w:pPr>
        <w:tabs>
          <w:tab w:val="left" w:pos="402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Pr="00F03969">
        <w:rPr>
          <w:b/>
          <w:sz w:val="22"/>
          <w:szCs w:val="22"/>
        </w:rPr>
        <w:t xml:space="preserve">- </w:t>
      </w:r>
      <w:r w:rsidRPr="00F03969">
        <w:rPr>
          <w:sz w:val="22"/>
          <w:szCs w:val="22"/>
        </w:rPr>
        <w:t>202</w:t>
      </w:r>
      <w:r w:rsidR="00EF30E2">
        <w:rPr>
          <w:sz w:val="22"/>
          <w:szCs w:val="22"/>
        </w:rPr>
        <w:t>5</w:t>
      </w:r>
      <w:r w:rsidRPr="00F03969">
        <w:rPr>
          <w:sz w:val="22"/>
          <w:szCs w:val="22"/>
        </w:rPr>
        <w:t xml:space="preserve"> yılı Denetim Komisyonuna Üye Seçimi yapılması.</w:t>
      </w:r>
    </w:p>
    <w:p w:rsidR="00CB6A49" w:rsidRPr="00C16010" w:rsidRDefault="00CB6A49" w:rsidP="005116D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>Başkanlık Önergeleri :</w:t>
      </w:r>
    </w:p>
    <w:p w:rsidR="004229D3" w:rsidRDefault="00CB6A49" w:rsidP="00B9417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132884" w:rsidRPr="00443992">
        <w:rPr>
          <w:b/>
          <w:sz w:val="22"/>
          <w:szCs w:val="22"/>
        </w:rPr>
        <w:t>-</w:t>
      </w:r>
      <w:r w:rsidR="00132884" w:rsidRPr="00443992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İlçemizin Yenice Mahallesinde bulunan ve imar planında kültür merkezi + amfi tiyatro alanı</w:t>
      </w:r>
      <w:r w:rsidR="00F00785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olarak ayrılan, 8.567,00 m² yüzölçümlü arsa niteliğindeki 1195 ada 1 no’lu parsel üzerindeki 4.671 m²</w:t>
      </w:r>
      <w:r w:rsidR="00F00785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toplam alana sahip Elmadağ Kültür ve Sanat Merkezi içerisinde bulunan 160,67 m²’lik bir bölümün,</w:t>
      </w:r>
      <w:r w:rsidR="00F00785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Ankara Su ve Kanalizasyon İdaresi Genel Müdürlüğü’nün (ASKİ) ilçemizde yürüttüğü çalışmalar</w:t>
      </w:r>
      <w:r w:rsidR="00F00785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çerçevesinde kullanılması şartı ile</w:t>
      </w:r>
      <w:r w:rsidR="00F00785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Ankara Su ve Kanalizasyon İdaresi Genel</w:t>
      </w:r>
      <w:r w:rsidR="00F00785">
        <w:rPr>
          <w:sz w:val="22"/>
          <w:szCs w:val="22"/>
        </w:rPr>
        <w:t xml:space="preserve"> Müdürlüğü’ne (ASKİ) </w:t>
      </w:r>
      <w:r w:rsidR="00F00785" w:rsidRPr="00B01275">
        <w:rPr>
          <w:sz w:val="22"/>
          <w:szCs w:val="22"/>
        </w:rPr>
        <w:t>1 (bir) yıl süre ile b</w:t>
      </w:r>
      <w:r w:rsidR="00F00785">
        <w:rPr>
          <w:sz w:val="22"/>
          <w:szCs w:val="22"/>
        </w:rPr>
        <w:t>edelsiz olarak tahsis edilmesi</w:t>
      </w:r>
      <w:r w:rsidR="00F00785" w:rsidRPr="00B01275">
        <w:rPr>
          <w:sz w:val="22"/>
          <w:szCs w:val="22"/>
        </w:rPr>
        <w:t>, tahsis işlemleri ile ilgili olarak</w:t>
      </w:r>
      <w:r w:rsidR="00F00785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İdaremiz ve Ankara Su ve Kanalizasyon İdaresi Genel Müdürlüğü (ASKİ) arasında düzenlenecek tahsis</w:t>
      </w:r>
      <w:r w:rsidR="00F00785">
        <w:rPr>
          <w:sz w:val="22"/>
          <w:szCs w:val="22"/>
        </w:rPr>
        <w:t xml:space="preserve"> </w:t>
      </w:r>
      <w:r w:rsidR="00F00785" w:rsidRPr="00B01275">
        <w:rPr>
          <w:sz w:val="22"/>
          <w:szCs w:val="22"/>
        </w:rPr>
        <w:t>protokolünü imzalamak üzere Belediye Başkanımız Sn. Adem Barış AŞKIN’a yetki verilmesi</w:t>
      </w:r>
      <w:r w:rsidR="00F00785">
        <w:rPr>
          <w:sz w:val="22"/>
          <w:szCs w:val="22"/>
        </w:rPr>
        <w:t xml:space="preserve"> </w:t>
      </w:r>
      <w:r w:rsidR="00132884" w:rsidRPr="000005EA">
        <w:rPr>
          <w:sz w:val="22"/>
          <w:szCs w:val="22"/>
        </w:rPr>
        <w:t>konusunun görüşülmesi.</w:t>
      </w:r>
    </w:p>
    <w:p w:rsidR="00B94178" w:rsidRDefault="00A64064" w:rsidP="00A64064">
      <w:pPr>
        <w:pStyle w:val="AralkYok"/>
        <w:jc w:val="both"/>
        <w:rPr>
          <w:sz w:val="22"/>
        </w:rPr>
      </w:pPr>
      <w:r w:rsidRPr="00A64064">
        <w:rPr>
          <w:b/>
          <w:sz w:val="22"/>
          <w:szCs w:val="22"/>
        </w:rPr>
        <w:t>8-</w:t>
      </w:r>
      <w:r w:rsidRPr="00A64064">
        <w:rPr>
          <w:sz w:val="22"/>
        </w:rPr>
        <w:t xml:space="preserve"> Belediyemiz Kayadibi Mahallesi Küme Evleri No:317 (141 Ada 21 Parsel)</w:t>
      </w:r>
      <w:r>
        <w:rPr>
          <w:sz w:val="22"/>
        </w:rPr>
        <w:t xml:space="preserve"> </w:t>
      </w:r>
      <w:r w:rsidRPr="00A64064">
        <w:rPr>
          <w:sz w:val="22"/>
        </w:rPr>
        <w:t>üzerinde bulunan işyeri</w:t>
      </w:r>
      <w:r>
        <w:rPr>
          <w:sz w:val="22"/>
        </w:rPr>
        <w:t xml:space="preserve"> </w:t>
      </w:r>
      <w:r w:rsidRPr="00A64064">
        <w:rPr>
          <w:sz w:val="22"/>
        </w:rPr>
        <w:t xml:space="preserve">04.02.2014 </w:t>
      </w:r>
      <w:r>
        <w:rPr>
          <w:sz w:val="22"/>
        </w:rPr>
        <w:t>t</w:t>
      </w:r>
      <w:r w:rsidRPr="00A64064">
        <w:rPr>
          <w:sz w:val="22"/>
        </w:rPr>
        <w:t>arih ve 22 Sayılı Belediye Meclis K</w:t>
      </w:r>
      <w:r>
        <w:rPr>
          <w:sz w:val="22"/>
        </w:rPr>
        <w:t>ararı ile</w:t>
      </w:r>
      <w:r w:rsidRPr="00A64064">
        <w:rPr>
          <w:sz w:val="22"/>
        </w:rPr>
        <w:t xml:space="preserve"> içkili yer bölgesi alanına alınmış olup </w:t>
      </w:r>
      <w:r>
        <w:rPr>
          <w:sz w:val="22"/>
        </w:rPr>
        <w:t xml:space="preserve">anılan yerin </w:t>
      </w:r>
      <w:r w:rsidRPr="00A64064">
        <w:rPr>
          <w:sz w:val="22"/>
        </w:rPr>
        <w:t>Elmadağ Kaymakamlığının talebine istinaden içkili yer bölgesinden çıkartılması konusunun görüşülmesi.</w:t>
      </w:r>
    </w:p>
    <w:p w:rsidR="00471D90" w:rsidRDefault="00471D90" w:rsidP="00A64064">
      <w:pPr>
        <w:pStyle w:val="AralkYok"/>
        <w:jc w:val="both"/>
        <w:rPr>
          <w:bCs/>
          <w:sz w:val="22"/>
          <w:szCs w:val="22"/>
        </w:rPr>
      </w:pPr>
      <w:r>
        <w:rPr>
          <w:b/>
          <w:sz w:val="22"/>
        </w:rPr>
        <w:t>9-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Belediyemize ait tam ve hisseli parsellerin satışı ve kiralanması için Belediyemiz Encümenine yetki verilmesi konusunun görüşülmesi.</w:t>
      </w:r>
    </w:p>
    <w:p w:rsidR="001205E7" w:rsidRDefault="001205E7" w:rsidP="00A64064">
      <w:pPr>
        <w:pStyle w:val="AralkYok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10-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Belediyemize ait (1) adet Beko Loder iş makinesinin operatörü ile birlikte Ankara Büyükşehir Belediyesi Kırsal Hizmetler Daire Başkanlığı emrine (6) ay süreyle geçici olarak görevlendirilmesi konusunun görüşülmesi.</w:t>
      </w:r>
    </w:p>
    <w:p w:rsidR="00904EA3" w:rsidRDefault="00904EA3" w:rsidP="00A64064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>11-</w:t>
      </w:r>
      <w:r>
        <w:rPr>
          <w:sz w:val="22"/>
          <w:szCs w:val="22"/>
        </w:rPr>
        <w:t xml:space="preserve"> </w:t>
      </w:r>
      <w:r w:rsidR="00EA0088">
        <w:rPr>
          <w:sz w:val="22"/>
          <w:szCs w:val="22"/>
        </w:rPr>
        <w:t xml:space="preserve">Elmadağ Belde Sosyal Etkinlikleri Peyzaj Gıda Eğitim ve Ticaret Anonim Şirketi </w:t>
      </w:r>
      <w:r>
        <w:rPr>
          <w:sz w:val="22"/>
          <w:szCs w:val="22"/>
        </w:rPr>
        <w:t xml:space="preserve">harcamalarında kullanmak üzere: Türkiye Vakıflar Bankası T.A.O.’dan sermayemize tekabül eden miktar doğrultusunda limit belirlenerek </w:t>
      </w:r>
      <w:r w:rsidR="00EA0088">
        <w:rPr>
          <w:sz w:val="22"/>
          <w:szCs w:val="22"/>
        </w:rPr>
        <w:t xml:space="preserve">şirket </w:t>
      </w:r>
      <w:r>
        <w:rPr>
          <w:sz w:val="22"/>
          <w:szCs w:val="22"/>
        </w:rPr>
        <w:t>adına kredi kartı çıkarılması için Yönet</w:t>
      </w:r>
      <w:r w:rsidR="007C4FE4">
        <w:rPr>
          <w:sz w:val="22"/>
          <w:szCs w:val="22"/>
        </w:rPr>
        <w:t xml:space="preserve">im Kurulu Üyemiz Özgün ÜN’ün </w:t>
      </w:r>
      <w:bookmarkStart w:id="0" w:name="_GoBack"/>
      <w:bookmarkEnd w:id="0"/>
      <w:r>
        <w:rPr>
          <w:sz w:val="22"/>
          <w:szCs w:val="22"/>
        </w:rPr>
        <w:t xml:space="preserve"> yetkilendirilmesi konusunun görüşülmesi.</w:t>
      </w:r>
    </w:p>
    <w:p w:rsidR="00471762" w:rsidRDefault="00471762" w:rsidP="00A64064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>12-</w:t>
      </w:r>
      <w:r>
        <w:rPr>
          <w:sz w:val="22"/>
          <w:szCs w:val="22"/>
        </w:rPr>
        <w:t xml:space="preserve"> Hasanoğlan Bahçelievler Mahallesi Revizyon Uygulama İmar Planı içerisinde plan notu düzenlenmesine ilişkin 1/1000 ölçekli Uygulama İmar Planı Değişikliği Teklifi konusunun görüşülmesi.</w:t>
      </w:r>
    </w:p>
    <w:p w:rsidR="005135E6" w:rsidRDefault="005135E6" w:rsidP="00A64064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>13-</w:t>
      </w:r>
      <w:r>
        <w:rPr>
          <w:sz w:val="22"/>
          <w:szCs w:val="22"/>
        </w:rPr>
        <w:t xml:space="preserve"> Belediyemiz Hasanoğlan Merkez Mahallesi sınırları içerisinde bulunan 491 adanın imar planı ve imar uygulamasındaki uyuşmazlığın giderilmesine yönelik hazırlanan Uygulama İmar Planı konusunun görüşülmesi.</w:t>
      </w:r>
    </w:p>
    <w:p w:rsidR="00852C2F" w:rsidRPr="00852C2F" w:rsidRDefault="00852C2F" w:rsidP="00A64064">
      <w:pPr>
        <w:pStyle w:val="AralkYok"/>
        <w:jc w:val="both"/>
      </w:pPr>
      <w:r>
        <w:rPr>
          <w:b/>
          <w:sz w:val="22"/>
          <w:szCs w:val="22"/>
        </w:rPr>
        <w:t>14-</w:t>
      </w:r>
      <w:r>
        <w:rPr>
          <w:bCs/>
          <w:sz w:val="22"/>
          <w:szCs w:val="22"/>
        </w:rPr>
        <w:t>Belediyemiz Temizlik İşleri Müdürlüğünce hazırlanan 2026 Yılı Evsel Katı Atık Tarife Raporunun görüşülmesi.</w:t>
      </w: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852C2F" w:rsidRDefault="00852C2F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8F5674" w:rsidRDefault="008F5674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1262A7" w:rsidRDefault="001262A7" w:rsidP="00930F0C">
      <w:pPr>
        <w:pStyle w:val="AralkYok"/>
        <w:jc w:val="both"/>
        <w:rPr>
          <w:sz w:val="22"/>
          <w:szCs w:val="22"/>
        </w:rPr>
      </w:pPr>
    </w:p>
    <w:p w:rsidR="001262A7" w:rsidRDefault="001262A7" w:rsidP="00930F0C">
      <w:pPr>
        <w:pStyle w:val="AralkYok"/>
        <w:jc w:val="both"/>
        <w:rPr>
          <w:sz w:val="22"/>
          <w:szCs w:val="22"/>
        </w:rPr>
      </w:pPr>
    </w:p>
    <w:p w:rsidR="001262A7" w:rsidRDefault="001262A7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6F0CA5">
        <w:rPr>
          <w:b/>
          <w:color w:val="FF0000"/>
          <w:sz w:val="22"/>
          <w:szCs w:val="22"/>
        </w:rPr>
        <w:t>7</w:t>
      </w:r>
      <w:r w:rsidR="00B866D2" w:rsidRPr="00F03969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01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6F0CA5">
        <w:rPr>
          <w:b/>
          <w:color w:val="FF0000"/>
          <w:sz w:val="22"/>
          <w:szCs w:val="22"/>
        </w:rPr>
        <w:t>Çarşamba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="006D2621">
        <w:rPr>
          <w:sz w:val="22"/>
          <w:szCs w:val="22"/>
        </w:rPr>
        <w:t xml:space="preserve">Meclis </w:t>
      </w:r>
      <w:r w:rsidR="00620D26" w:rsidRPr="00F03969">
        <w:rPr>
          <w:sz w:val="22"/>
          <w:szCs w:val="22"/>
        </w:rPr>
        <w:t xml:space="preserve">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065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2CDA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2D0F"/>
    <w:rsid w:val="00113039"/>
    <w:rsid w:val="001153C2"/>
    <w:rsid w:val="00116E67"/>
    <w:rsid w:val="0011730F"/>
    <w:rsid w:val="0011745A"/>
    <w:rsid w:val="001205E7"/>
    <w:rsid w:val="00120FC6"/>
    <w:rsid w:val="00122722"/>
    <w:rsid w:val="00122CAF"/>
    <w:rsid w:val="0012369D"/>
    <w:rsid w:val="00125E79"/>
    <w:rsid w:val="001262A7"/>
    <w:rsid w:val="00126930"/>
    <w:rsid w:val="00127D7C"/>
    <w:rsid w:val="0013002E"/>
    <w:rsid w:val="00131B94"/>
    <w:rsid w:val="0013288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069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833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E6B42"/>
    <w:rsid w:val="002E746D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06BFD"/>
    <w:rsid w:val="00310F8D"/>
    <w:rsid w:val="003115E5"/>
    <w:rsid w:val="00312497"/>
    <w:rsid w:val="00314AB0"/>
    <w:rsid w:val="00314AB9"/>
    <w:rsid w:val="00316C59"/>
    <w:rsid w:val="00320BDD"/>
    <w:rsid w:val="003225CD"/>
    <w:rsid w:val="00322C62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41A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4D"/>
    <w:rsid w:val="003A6B7A"/>
    <w:rsid w:val="003A6F63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1762"/>
    <w:rsid w:val="00471D90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35E6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5CD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2851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FF4"/>
    <w:rsid w:val="006932EC"/>
    <w:rsid w:val="006937D7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B7223"/>
    <w:rsid w:val="006C1E48"/>
    <w:rsid w:val="006C291E"/>
    <w:rsid w:val="006C2997"/>
    <w:rsid w:val="006C3074"/>
    <w:rsid w:val="006C5226"/>
    <w:rsid w:val="006C60D4"/>
    <w:rsid w:val="006C7077"/>
    <w:rsid w:val="006C723F"/>
    <w:rsid w:val="006C7A93"/>
    <w:rsid w:val="006C7E76"/>
    <w:rsid w:val="006D04C9"/>
    <w:rsid w:val="006D072F"/>
    <w:rsid w:val="006D1A3A"/>
    <w:rsid w:val="006D2621"/>
    <w:rsid w:val="006D6273"/>
    <w:rsid w:val="006D677D"/>
    <w:rsid w:val="006D68F4"/>
    <w:rsid w:val="006E096D"/>
    <w:rsid w:val="006E128F"/>
    <w:rsid w:val="006E4FB4"/>
    <w:rsid w:val="006E55B1"/>
    <w:rsid w:val="006F0662"/>
    <w:rsid w:val="006F0CA5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5E91"/>
    <w:rsid w:val="00736245"/>
    <w:rsid w:val="00737D7A"/>
    <w:rsid w:val="00740881"/>
    <w:rsid w:val="007419D4"/>
    <w:rsid w:val="00743857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09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5149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4FE4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163B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47A06"/>
    <w:rsid w:val="00850684"/>
    <w:rsid w:val="008525D7"/>
    <w:rsid w:val="00852C2F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B37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4128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4C99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3069"/>
    <w:rsid w:val="008F322E"/>
    <w:rsid w:val="008F3398"/>
    <w:rsid w:val="008F5367"/>
    <w:rsid w:val="008F5674"/>
    <w:rsid w:val="00900E4D"/>
    <w:rsid w:val="009027D6"/>
    <w:rsid w:val="0090286C"/>
    <w:rsid w:val="00904EA3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17A17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4FE9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791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0F1F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60F7"/>
    <w:rsid w:val="009B61D1"/>
    <w:rsid w:val="009C020F"/>
    <w:rsid w:val="009C1818"/>
    <w:rsid w:val="009C2D94"/>
    <w:rsid w:val="009C3576"/>
    <w:rsid w:val="009C6583"/>
    <w:rsid w:val="009D070B"/>
    <w:rsid w:val="009D2BC2"/>
    <w:rsid w:val="009D3785"/>
    <w:rsid w:val="009D3C59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57905"/>
    <w:rsid w:val="00A60B3C"/>
    <w:rsid w:val="00A610C1"/>
    <w:rsid w:val="00A6164B"/>
    <w:rsid w:val="00A64064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5B53"/>
    <w:rsid w:val="00B26AD5"/>
    <w:rsid w:val="00B2756B"/>
    <w:rsid w:val="00B279D0"/>
    <w:rsid w:val="00B27D68"/>
    <w:rsid w:val="00B27E9E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37C89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34E7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16010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6C2"/>
    <w:rsid w:val="00C657B6"/>
    <w:rsid w:val="00C657D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34F6"/>
    <w:rsid w:val="00CB3A77"/>
    <w:rsid w:val="00CB4C45"/>
    <w:rsid w:val="00CB51B9"/>
    <w:rsid w:val="00CB54BA"/>
    <w:rsid w:val="00CB5A47"/>
    <w:rsid w:val="00CB5C5F"/>
    <w:rsid w:val="00CB6A49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CF7B3F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0D86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00E7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66AF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088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40E3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D51E8"/>
    <w:rsid w:val="00EE0EEA"/>
    <w:rsid w:val="00EE1D93"/>
    <w:rsid w:val="00EE36A2"/>
    <w:rsid w:val="00EE458B"/>
    <w:rsid w:val="00EE5013"/>
    <w:rsid w:val="00EE53C0"/>
    <w:rsid w:val="00EE69F5"/>
    <w:rsid w:val="00EF2988"/>
    <w:rsid w:val="00EF30E2"/>
    <w:rsid w:val="00EF3693"/>
    <w:rsid w:val="00EF4A65"/>
    <w:rsid w:val="00EF7EA0"/>
    <w:rsid w:val="00F00785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2EF9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0540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C95"/>
    <w:rsid w:val="00FD7E83"/>
    <w:rsid w:val="00FE1488"/>
    <w:rsid w:val="00FE3446"/>
    <w:rsid w:val="00FE3658"/>
    <w:rsid w:val="00FE381C"/>
    <w:rsid w:val="00FE4024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123DE-E305-47C8-86CB-011ABA97B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oem</cp:lastModifiedBy>
  <cp:revision>1689</cp:revision>
  <cp:lastPrinted>2025-01-02T11:50:00Z</cp:lastPrinted>
  <dcterms:created xsi:type="dcterms:W3CDTF">2018-03-02T07:54:00Z</dcterms:created>
  <dcterms:modified xsi:type="dcterms:W3CDTF">2026-01-29T07:10:00Z</dcterms:modified>
</cp:coreProperties>
</file>